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F5" w:rsidRPr="00D82B5A" w:rsidRDefault="007152F5" w:rsidP="007152F5">
      <w:pPr>
        <w:shd w:val="clear" w:color="auto" w:fill="FFFFFF"/>
        <w:spacing w:before="120" w:after="120" w:line="240" w:lineRule="auto"/>
        <w:jc w:val="center"/>
        <w:rPr>
          <w:rFonts w:ascii="Times New Roman" w:eastAsia="Times New Roman" w:hAnsi="Times New Roman" w:cs="Times New Roman"/>
          <w:color w:val="333333"/>
          <w:sz w:val="32"/>
          <w:szCs w:val="32"/>
          <w:lang w:eastAsia="pl-PL"/>
        </w:rPr>
      </w:pPr>
    </w:p>
    <w:p w:rsidR="007152F5" w:rsidRPr="00332DF5" w:rsidRDefault="007152F5" w:rsidP="007152F5">
      <w:pPr>
        <w:shd w:val="clear" w:color="auto" w:fill="FFFFFF"/>
        <w:spacing w:before="120" w:after="120" w:line="240" w:lineRule="auto"/>
        <w:jc w:val="center"/>
        <w:rPr>
          <w:rFonts w:eastAsia="Times New Roman" w:cstheme="minorHAnsi"/>
          <w:b/>
          <w:bCs/>
          <w:color w:val="333333"/>
          <w:sz w:val="24"/>
          <w:szCs w:val="24"/>
          <w:lang w:eastAsia="pl-PL"/>
        </w:rPr>
      </w:pPr>
      <w:r w:rsidRPr="00332DF5">
        <w:rPr>
          <w:rFonts w:eastAsia="Times New Roman" w:cstheme="minorHAnsi"/>
          <w:b/>
          <w:bCs/>
          <w:color w:val="333333"/>
          <w:sz w:val="24"/>
          <w:szCs w:val="24"/>
          <w:lang w:eastAsia="pl-PL"/>
        </w:rPr>
        <w:t>Regulamin rekrutacji do klasy pierwszej</w:t>
      </w:r>
    </w:p>
    <w:p w:rsidR="007152F5" w:rsidRPr="00332DF5" w:rsidRDefault="007152F5" w:rsidP="007152F5">
      <w:pPr>
        <w:shd w:val="clear" w:color="auto" w:fill="FFFFFF"/>
        <w:spacing w:before="120" w:after="120" w:line="240" w:lineRule="auto"/>
        <w:jc w:val="center"/>
        <w:rPr>
          <w:rFonts w:eastAsia="Times New Roman" w:cstheme="minorHAnsi"/>
          <w:color w:val="333333"/>
          <w:sz w:val="24"/>
          <w:szCs w:val="24"/>
          <w:lang w:eastAsia="pl-PL"/>
        </w:rPr>
      </w:pPr>
      <w:r w:rsidRPr="00332DF5">
        <w:rPr>
          <w:rFonts w:eastAsia="Times New Roman" w:cstheme="minorHAnsi"/>
          <w:b/>
          <w:bCs/>
          <w:color w:val="333333"/>
          <w:sz w:val="24"/>
          <w:szCs w:val="24"/>
          <w:lang w:eastAsia="pl-PL"/>
        </w:rPr>
        <w:t>w Szkole Podstawowej w Bogucicach na rok szkolny 2018/2019</w:t>
      </w:r>
    </w:p>
    <w:p w:rsidR="00076368" w:rsidRPr="00332DF5" w:rsidRDefault="00076368" w:rsidP="00076368">
      <w:pPr>
        <w:shd w:val="clear" w:color="auto" w:fill="FFFFFF"/>
        <w:spacing w:before="120" w:after="120" w:line="240" w:lineRule="auto"/>
        <w:jc w:val="both"/>
        <w:rPr>
          <w:rFonts w:eastAsia="Times New Roman" w:cstheme="minorHAnsi"/>
          <w:color w:val="333333"/>
          <w:sz w:val="24"/>
          <w:szCs w:val="24"/>
          <w:lang w:eastAsia="pl-PL"/>
        </w:rPr>
      </w:pPr>
    </w:p>
    <w:p w:rsidR="007152F5" w:rsidRPr="00332DF5" w:rsidRDefault="007152F5" w:rsidP="00076368">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1.</w:t>
      </w:r>
      <w:r w:rsidR="00D82B5A" w:rsidRPr="00332DF5">
        <w:rPr>
          <w:rFonts w:eastAsia="Times New Roman" w:cstheme="minorHAnsi"/>
          <w:color w:val="333333"/>
          <w:sz w:val="24"/>
          <w:szCs w:val="24"/>
          <w:lang w:eastAsia="pl-PL"/>
        </w:rPr>
        <w:t xml:space="preserve"> </w:t>
      </w:r>
      <w:r w:rsidRPr="00332DF5">
        <w:rPr>
          <w:rFonts w:eastAsia="Times New Roman" w:cstheme="minorHAnsi"/>
          <w:color w:val="333333"/>
          <w:sz w:val="24"/>
          <w:szCs w:val="24"/>
          <w:lang w:eastAsia="pl-PL"/>
        </w:rPr>
        <w:t>Rekrutację  do klasy pierwszej przeprowadzają szkolne komisje rekrutacyjne powołane przez dyrektora szkoły.</w:t>
      </w:r>
    </w:p>
    <w:p w:rsidR="007152F5" w:rsidRPr="00332DF5" w:rsidRDefault="007152F5" w:rsidP="00076368">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2.</w:t>
      </w:r>
      <w:r w:rsidR="00D82B5A" w:rsidRPr="00332DF5">
        <w:rPr>
          <w:rFonts w:eastAsia="Times New Roman" w:cstheme="minorHAnsi"/>
          <w:color w:val="333333"/>
          <w:sz w:val="24"/>
          <w:szCs w:val="24"/>
          <w:lang w:eastAsia="pl-PL"/>
        </w:rPr>
        <w:t xml:space="preserve"> </w:t>
      </w:r>
      <w:r w:rsidRPr="00332DF5">
        <w:rPr>
          <w:rFonts w:eastAsia="Times New Roman" w:cstheme="minorHAnsi"/>
          <w:color w:val="333333"/>
          <w:sz w:val="24"/>
          <w:szCs w:val="24"/>
          <w:lang w:eastAsia="pl-PL"/>
        </w:rPr>
        <w:t>Rekrutacją do klas</w:t>
      </w:r>
      <w:r w:rsidR="00E814A7" w:rsidRPr="00332DF5">
        <w:rPr>
          <w:rFonts w:eastAsia="Times New Roman" w:cstheme="minorHAnsi"/>
          <w:color w:val="333333"/>
          <w:sz w:val="24"/>
          <w:szCs w:val="24"/>
          <w:lang w:eastAsia="pl-PL"/>
        </w:rPr>
        <w:t>y</w:t>
      </w:r>
      <w:r w:rsidRPr="00332DF5">
        <w:rPr>
          <w:rFonts w:eastAsia="Times New Roman" w:cstheme="minorHAnsi"/>
          <w:color w:val="333333"/>
          <w:sz w:val="24"/>
          <w:szCs w:val="24"/>
          <w:lang w:eastAsia="pl-PL"/>
        </w:rPr>
        <w:t xml:space="preserve"> pierwszej objęte są dzieci urodzone w roku 2011, natomiast dzieci młodsze mogą być przyjęte do klasy pierwszej, jeżeli odbyły roczne obowiązkowe przygotowanie przedszkolne.</w:t>
      </w:r>
    </w:p>
    <w:p w:rsidR="00D82B5A" w:rsidRPr="00332DF5" w:rsidRDefault="007152F5" w:rsidP="00D82B5A">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3.</w:t>
      </w:r>
      <w:r w:rsidR="00D82B5A" w:rsidRPr="00332DF5">
        <w:rPr>
          <w:rFonts w:eastAsia="Times New Roman" w:cstheme="minorHAnsi"/>
          <w:color w:val="333333"/>
          <w:sz w:val="24"/>
          <w:szCs w:val="24"/>
          <w:lang w:eastAsia="pl-PL"/>
        </w:rPr>
        <w:t xml:space="preserve"> </w:t>
      </w:r>
      <w:r w:rsidRPr="00332DF5">
        <w:rPr>
          <w:rFonts w:eastAsia="Times New Roman" w:cstheme="minorHAnsi"/>
          <w:color w:val="333333"/>
          <w:sz w:val="24"/>
          <w:szCs w:val="24"/>
          <w:lang w:eastAsia="pl-PL"/>
        </w:rPr>
        <w:t>Kandydaci do klas pierwszych zamieszkali w obwodzie danej szkoły podstawowej przyjmowani są z urzę</w:t>
      </w:r>
      <w:r w:rsidR="00E814A7" w:rsidRPr="00332DF5">
        <w:rPr>
          <w:rFonts w:eastAsia="Times New Roman" w:cstheme="minorHAnsi"/>
          <w:color w:val="333333"/>
          <w:sz w:val="24"/>
          <w:szCs w:val="24"/>
          <w:lang w:eastAsia="pl-PL"/>
        </w:rPr>
        <w:t xml:space="preserve">du na podstawie </w:t>
      </w:r>
      <w:r w:rsidR="006B0D52" w:rsidRPr="00332DF5">
        <w:rPr>
          <w:rFonts w:eastAsia="Times New Roman" w:cstheme="minorHAnsi"/>
          <w:color w:val="333333"/>
          <w:sz w:val="24"/>
          <w:szCs w:val="24"/>
          <w:lang w:eastAsia="pl-PL"/>
        </w:rPr>
        <w:t>zgłoszenia</w:t>
      </w:r>
      <w:r w:rsidRPr="00332DF5">
        <w:rPr>
          <w:rFonts w:eastAsia="Times New Roman" w:cstheme="minorHAnsi"/>
          <w:color w:val="333333"/>
          <w:sz w:val="24"/>
          <w:szCs w:val="24"/>
          <w:lang w:eastAsia="pl-PL"/>
        </w:rPr>
        <w:t xml:space="preserve"> – mają zagwarantowane miejsce w szkole obwodowej.</w:t>
      </w:r>
      <w:r w:rsidR="00BD33D9" w:rsidRPr="00332DF5">
        <w:rPr>
          <w:rFonts w:eastAsia="Times New Roman" w:cstheme="minorHAnsi"/>
          <w:color w:val="333333"/>
          <w:sz w:val="24"/>
          <w:szCs w:val="24"/>
          <w:lang w:eastAsia="pl-PL"/>
        </w:rPr>
        <w:t xml:space="preserve"> </w:t>
      </w:r>
      <w:r w:rsidR="00D82B5A" w:rsidRPr="00332DF5">
        <w:rPr>
          <w:rFonts w:cstheme="minorHAnsi"/>
          <w:sz w:val="24"/>
          <w:szCs w:val="24"/>
        </w:rPr>
        <w:t>Do klasy pierwszej szkoły podstawowej, której ustalono obwód, przyjmuje się na podstawie zgłoszenia dzieci zamieszkałe w tym obwodzie. Do zgłoszenia należy dołączyć oświadczenie o miejscu zamieszkania (nie mylić z zameldowaniem) rodziców kandydata wraz z kandydatem.</w:t>
      </w:r>
    </w:p>
    <w:p w:rsidR="007152F5" w:rsidRPr="00332DF5" w:rsidRDefault="006B0D52" w:rsidP="00076368">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Zgłoszenie (wniosek)</w:t>
      </w:r>
      <w:r w:rsidR="007152F5" w:rsidRPr="00332DF5">
        <w:rPr>
          <w:rFonts w:eastAsia="Times New Roman" w:cstheme="minorHAnsi"/>
          <w:color w:val="333333"/>
          <w:sz w:val="24"/>
          <w:szCs w:val="24"/>
          <w:lang w:eastAsia="pl-PL"/>
        </w:rPr>
        <w:t xml:space="preserve"> - </w:t>
      </w:r>
      <w:r w:rsidR="007152F5" w:rsidRPr="00332DF5">
        <w:rPr>
          <w:rFonts w:eastAsia="Times New Roman" w:cstheme="minorHAnsi"/>
          <w:sz w:val="24"/>
          <w:szCs w:val="24"/>
          <w:lang w:eastAsia="pl-PL"/>
        </w:rPr>
        <w:t>wzór do pobrania</w:t>
      </w:r>
      <w:r w:rsidR="007152F5" w:rsidRPr="00332DF5">
        <w:rPr>
          <w:rFonts w:eastAsia="Times New Roman" w:cstheme="minorHAnsi"/>
          <w:color w:val="333333"/>
          <w:sz w:val="24"/>
          <w:szCs w:val="24"/>
          <w:lang w:eastAsia="pl-PL"/>
        </w:rPr>
        <w:t xml:space="preserve"> w sekretariacie lub na stronie internetowej szkoły.</w:t>
      </w:r>
    </w:p>
    <w:p w:rsidR="00D82B5A" w:rsidRPr="00332DF5" w:rsidRDefault="00BD33D9" w:rsidP="00D82B5A">
      <w:pPr>
        <w:shd w:val="clear" w:color="auto" w:fill="FFFFFF"/>
        <w:spacing w:before="120" w:after="120" w:line="240" w:lineRule="auto"/>
        <w:jc w:val="both"/>
        <w:rPr>
          <w:rFonts w:cstheme="minorHAnsi"/>
          <w:sz w:val="24"/>
          <w:szCs w:val="24"/>
        </w:rPr>
      </w:pPr>
      <w:r w:rsidRPr="00332DF5">
        <w:rPr>
          <w:rFonts w:eastAsia="Times New Roman" w:cstheme="minorHAnsi"/>
          <w:color w:val="333333"/>
          <w:sz w:val="24"/>
          <w:szCs w:val="24"/>
          <w:lang w:eastAsia="pl-PL"/>
        </w:rPr>
        <w:t xml:space="preserve">4. </w:t>
      </w:r>
      <w:r w:rsidR="00D82B5A" w:rsidRPr="00332DF5">
        <w:rPr>
          <w:rFonts w:cstheme="minorHAnsi"/>
          <w:sz w:val="24"/>
          <w:szCs w:val="24"/>
        </w:rPr>
        <w:t>Kandydaci zamieszkali poza obwodem szkoły podstawowej mogą być przyjęci do klasy pierwszej po przeprowadzeniu postępowania rekrutacyjnego, jeśli dana szkoła podstawowa nadal dysponuje wolnymi miejscami. Postępowaniu rekrutacyjnym są brane pod uwagę kryteria określone przez Radę Gminy Bochnia. Wówczas do wniosku dołącza się dokumenty potwierdzające ich spełnianie, to jest: Oświadczenia pisemne rodziców o tym, że</w:t>
      </w:r>
      <w:r w:rsidR="00D82B5A" w:rsidRPr="00332DF5">
        <w:rPr>
          <w:rFonts w:cstheme="minorHAnsi"/>
          <w:noProof/>
          <w:sz w:val="24"/>
          <w:szCs w:val="24"/>
          <w:lang w:eastAsia="pl-PL"/>
        </w:rPr>
        <w:drawing>
          <wp:inline distT="0" distB="0" distL="0" distR="0">
            <wp:extent cx="9525" cy="9525"/>
            <wp:effectExtent l="19050" t="0" r="9525" b="0"/>
            <wp:docPr id="1" name="Picture 7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5"/>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82B5A" w:rsidRPr="00332DF5" w:rsidRDefault="00D82B5A" w:rsidP="00D82B5A">
      <w:pPr>
        <w:numPr>
          <w:ilvl w:val="0"/>
          <w:numId w:val="2"/>
        </w:numPr>
        <w:spacing w:after="3" w:line="260" w:lineRule="auto"/>
        <w:ind w:left="1089" w:hanging="350"/>
        <w:jc w:val="both"/>
        <w:rPr>
          <w:rFonts w:cstheme="minorHAnsi"/>
          <w:sz w:val="24"/>
          <w:szCs w:val="24"/>
        </w:rPr>
      </w:pPr>
      <w:r w:rsidRPr="00332DF5">
        <w:rPr>
          <w:rFonts w:cstheme="minorHAnsi"/>
          <w:sz w:val="24"/>
          <w:szCs w:val="24"/>
        </w:rPr>
        <w:t>kandydat do klasy pierwszej zamieszkuje na terenie Gminy Bochnia;</w:t>
      </w:r>
    </w:p>
    <w:p w:rsidR="00D82B5A" w:rsidRPr="00332DF5" w:rsidRDefault="00D82B5A" w:rsidP="00D82B5A">
      <w:pPr>
        <w:numPr>
          <w:ilvl w:val="0"/>
          <w:numId w:val="2"/>
        </w:numPr>
        <w:spacing w:after="3" w:line="260" w:lineRule="auto"/>
        <w:ind w:left="1089" w:hanging="350"/>
        <w:jc w:val="both"/>
        <w:rPr>
          <w:rFonts w:cstheme="minorHAnsi"/>
          <w:sz w:val="24"/>
          <w:szCs w:val="24"/>
        </w:rPr>
      </w:pPr>
      <w:r w:rsidRPr="00332DF5">
        <w:rPr>
          <w:rFonts w:cstheme="minorHAnsi"/>
          <w:sz w:val="24"/>
          <w:szCs w:val="24"/>
        </w:rPr>
        <w:t>w granicach obwodu szkoły znajduje się miejsce pracy przynajmniej jednego z rodziców (prawnych opiekunów) kandydata do klasy pierwszej;</w:t>
      </w:r>
    </w:p>
    <w:p w:rsidR="00D82B5A" w:rsidRPr="00332DF5" w:rsidRDefault="00D82B5A" w:rsidP="00D82B5A">
      <w:pPr>
        <w:numPr>
          <w:ilvl w:val="0"/>
          <w:numId w:val="2"/>
        </w:numPr>
        <w:spacing w:after="27" w:line="260" w:lineRule="auto"/>
        <w:ind w:left="1089" w:hanging="350"/>
        <w:jc w:val="both"/>
        <w:rPr>
          <w:rFonts w:cstheme="minorHAnsi"/>
          <w:sz w:val="24"/>
          <w:szCs w:val="24"/>
        </w:rPr>
      </w:pPr>
      <w:r w:rsidRPr="00332DF5">
        <w:rPr>
          <w:rFonts w:cstheme="minorHAnsi"/>
          <w:sz w:val="24"/>
          <w:szCs w:val="24"/>
        </w:rPr>
        <w:t xml:space="preserve">w granicach obwodu szkoły zamieszkują krewni kandydata do klasy pierwszej, którzy wspierają </w:t>
      </w:r>
      <w:r w:rsidRPr="00332DF5">
        <w:rPr>
          <w:rFonts w:cstheme="minorHAnsi"/>
          <w:noProof/>
          <w:sz w:val="24"/>
          <w:szCs w:val="24"/>
          <w:lang w:eastAsia="pl-PL"/>
        </w:rPr>
        <w:drawing>
          <wp:inline distT="0" distB="0" distL="0" distR="0">
            <wp:extent cx="9525" cy="9525"/>
            <wp:effectExtent l="19050" t="0" r="9525" b="0"/>
            <wp:docPr id="2" name="Picture 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6"/>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32DF5">
        <w:rPr>
          <w:rFonts w:cstheme="minorHAnsi"/>
          <w:sz w:val="24"/>
          <w:szCs w:val="24"/>
        </w:rPr>
        <w:t xml:space="preserve"> rodziców (prawnych opiekunów) kandydata w zapewnieniu mu należytej opieki; Poświadczenie przez dyrektora szkoły o tym, że:</w:t>
      </w:r>
    </w:p>
    <w:p w:rsidR="00D82B5A" w:rsidRPr="00332DF5" w:rsidRDefault="00D82B5A" w:rsidP="00D82B5A">
      <w:pPr>
        <w:numPr>
          <w:ilvl w:val="0"/>
          <w:numId w:val="3"/>
        </w:numPr>
        <w:spacing w:after="42" w:line="260" w:lineRule="auto"/>
        <w:ind w:left="1113" w:hanging="355"/>
        <w:jc w:val="both"/>
        <w:rPr>
          <w:rFonts w:cstheme="minorHAnsi"/>
          <w:sz w:val="24"/>
          <w:szCs w:val="24"/>
        </w:rPr>
      </w:pPr>
      <w:r w:rsidRPr="00332DF5">
        <w:rPr>
          <w:rFonts w:cstheme="minorHAnsi"/>
          <w:sz w:val="24"/>
          <w:szCs w:val="24"/>
        </w:rPr>
        <w:t>kandydat do klasy pierwszej realizował w tej szkole obowiązek rocznego przygotowania przedszkolnego;</w:t>
      </w:r>
    </w:p>
    <w:p w:rsidR="00D82B5A" w:rsidRPr="00332DF5" w:rsidRDefault="00D82B5A" w:rsidP="00D82B5A">
      <w:pPr>
        <w:numPr>
          <w:ilvl w:val="0"/>
          <w:numId w:val="3"/>
        </w:numPr>
        <w:spacing w:after="34" w:line="260" w:lineRule="auto"/>
        <w:ind w:left="1113" w:hanging="355"/>
        <w:jc w:val="both"/>
        <w:rPr>
          <w:rFonts w:cstheme="minorHAnsi"/>
          <w:sz w:val="24"/>
          <w:szCs w:val="24"/>
        </w:rPr>
      </w:pPr>
      <w:r w:rsidRPr="00332DF5">
        <w:rPr>
          <w:rFonts w:cstheme="minorHAnsi"/>
          <w:sz w:val="24"/>
          <w:szCs w:val="24"/>
        </w:rPr>
        <w:t>rodzeństwo kandydata do klasy pierwszej uczęszczało wcześniej lub aktualnie uczęszcza do szkoły;</w:t>
      </w:r>
    </w:p>
    <w:p w:rsidR="00D82B5A" w:rsidRPr="00332DF5" w:rsidRDefault="00D82B5A" w:rsidP="00D82B5A">
      <w:pPr>
        <w:numPr>
          <w:ilvl w:val="0"/>
          <w:numId w:val="3"/>
        </w:numPr>
        <w:spacing w:after="34" w:line="260" w:lineRule="auto"/>
        <w:ind w:left="1113" w:hanging="355"/>
        <w:jc w:val="both"/>
        <w:rPr>
          <w:rFonts w:cstheme="minorHAnsi"/>
          <w:sz w:val="24"/>
          <w:szCs w:val="24"/>
        </w:rPr>
      </w:pPr>
      <w:r w:rsidRPr="00332DF5">
        <w:rPr>
          <w:rFonts w:cstheme="minorHAnsi"/>
          <w:sz w:val="24"/>
          <w:szCs w:val="24"/>
        </w:rPr>
        <w:t>kandydat do klasy pierwszej jest dzieckiem absolwenta szkoły</w:t>
      </w:r>
    </w:p>
    <w:p w:rsidR="00D82B5A" w:rsidRPr="00332DF5" w:rsidRDefault="00D82B5A" w:rsidP="00076368">
      <w:pPr>
        <w:shd w:val="clear" w:color="auto" w:fill="FFFFFF"/>
        <w:spacing w:before="120" w:after="120" w:line="240" w:lineRule="auto"/>
        <w:jc w:val="both"/>
        <w:rPr>
          <w:rFonts w:eastAsia="Times New Roman" w:cstheme="minorHAnsi"/>
          <w:color w:val="333333"/>
          <w:sz w:val="24"/>
          <w:szCs w:val="24"/>
          <w:lang w:eastAsia="pl-PL"/>
        </w:rPr>
      </w:pPr>
    </w:p>
    <w:p w:rsidR="007152F5" w:rsidRPr="00332DF5" w:rsidRDefault="007152F5" w:rsidP="00076368">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 </w:t>
      </w:r>
      <w:r w:rsidR="00E814A7" w:rsidRPr="00332DF5">
        <w:rPr>
          <w:rFonts w:eastAsia="Times New Roman" w:cstheme="minorHAnsi"/>
          <w:color w:val="333333"/>
          <w:sz w:val="24"/>
          <w:szCs w:val="24"/>
          <w:lang w:eastAsia="pl-PL"/>
        </w:rPr>
        <w:t>5.</w:t>
      </w:r>
      <w:r w:rsidR="00D82B5A" w:rsidRPr="00332DF5">
        <w:rPr>
          <w:rFonts w:eastAsia="Times New Roman" w:cstheme="minorHAnsi"/>
          <w:color w:val="333333"/>
          <w:sz w:val="24"/>
          <w:szCs w:val="24"/>
          <w:lang w:eastAsia="pl-PL"/>
        </w:rPr>
        <w:t xml:space="preserve"> </w:t>
      </w:r>
      <w:r w:rsidRPr="00332DF5">
        <w:rPr>
          <w:rFonts w:eastAsia="Times New Roman" w:cstheme="minorHAnsi"/>
          <w:color w:val="333333"/>
          <w:sz w:val="24"/>
          <w:szCs w:val="24"/>
          <w:lang w:eastAsia="pl-PL"/>
        </w:rPr>
        <w:t>Dokumenty potwierdzające spełnienie poszczególnych kryteriów należy złożyć wraz z wnioskiem o przyjęcie do klasy pierwszej szkoły p</w:t>
      </w:r>
      <w:r w:rsidR="00BD33D9" w:rsidRPr="00332DF5">
        <w:rPr>
          <w:rFonts w:eastAsia="Times New Roman" w:cstheme="minorHAnsi"/>
          <w:color w:val="333333"/>
          <w:sz w:val="24"/>
          <w:szCs w:val="24"/>
          <w:lang w:eastAsia="pl-PL"/>
        </w:rPr>
        <w:t xml:space="preserve">odstawowej do dyrektora </w:t>
      </w:r>
      <w:r w:rsidRPr="00332DF5">
        <w:rPr>
          <w:rFonts w:eastAsia="Times New Roman" w:cstheme="minorHAnsi"/>
          <w:color w:val="333333"/>
          <w:sz w:val="24"/>
          <w:szCs w:val="24"/>
          <w:lang w:eastAsia="pl-PL"/>
        </w:rPr>
        <w:t xml:space="preserve"> placówki.</w:t>
      </w:r>
    </w:p>
    <w:p w:rsidR="00A0112B" w:rsidRPr="00332DF5" w:rsidRDefault="00A0112B" w:rsidP="00076368">
      <w:pPr>
        <w:shd w:val="clear" w:color="auto" w:fill="FFFFFF"/>
        <w:spacing w:before="120" w:after="120" w:line="240" w:lineRule="auto"/>
        <w:jc w:val="both"/>
        <w:rPr>
          <w:rFonts w:eastAsia="Times New Roman" w:cstheme="minorHAnsi"/>
          <w:color w:val="333333"/>
          <w:sz w:val="24"/>
          <w:szCs w:val="24"/>
          <w:lang w:eastAsia="pl-PL"/>
        </w:rPr>
      </w:pPr>
      <w:r w:rsidRPr="00332DF5">
        <w:rPr>
          <w:rFonts w:eastAsia="Times New Roman" w:cstheme="minorHAnsi"/>
          <w:color w:val="333333"/>
          <w:sz w:val="24"/>
          <w:szCs w:val="24"/>
          <w:lang w:eastAsia="pl-PL"/>
        </w:rPr>
        <w:t xml:space="preserve">6. </w:t>
      </w:r>
      <w:r w:rsidR="00D82B5A" w:rsidRPr="00332DF5">
        <w:rPr>
          <w:rFonts w:eastAsia="Times New Roman" w:cstheme="minorHAnsi"/>
          <w:color w:val="333333"/>
          <w:sz w:val="24"/>
          <w:szCs w:val="24"/>
          <w:lang w:eastAsia="pl-PL"/>
        </w:rPr>
        <w:t xml:space="preserve"> </w:t>
      </w:r>
      <w:r w:rsidRPr="00332DF5">
        <w:rPr>
          <w:rFonts w:eastAsia="Times New Roman" w:cstheme="minorHAnsi"/>
          <w:color w:val="333333"/>
          <w:sz w:val="24"/>
          <w:szCs w:val="24"/>
          <w:lang w:eastAsia="pl-PL"/>
        </w:rPr>
        <w:t xml:space="preserve">Szczegółowy harmonogram rekrutacji w załączeniu. </w:t>
      </w:r>
      <w:bookmarkStart w:id="0" w:name="_GoBack"/>
      <w:bookmarkEnd w:id="0"/>
    </w:p>
    <w:sectPr w:rsidR="00A0112B" w:rsidRPr="00332DF5" w:rsidSect="00895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4B6A"/>
    <w:multiLevelType w:val="multilevel"/>
    <w:tmpl w:val="C6CC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C0C74"/>
    <w:multiLevelType w:val="hybridMultilevel"/>
    <w:tmpl w:val="E9CE2C42"/>
    <w:lvl w:ilvl="0" w:tplc="39028B48">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A52F2">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E2F30">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29A9A">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0F4B4">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D902">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63664">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0EC44">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8FBB4">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E5F0AD9"/>
    <w:multiLevelType w:val="hybridMultilevel"/>
    <w:tmpl w:val="8EFCC6E6"/>
    <w:lvl w:ilvl="0" w:tplc="DC24FDF4">
      <w:start w:val="1"/>
      <w:numFmt w:val="lowerLetter"/>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BDF6">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2FD92">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059B0">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A6FF2">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46876">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246A8">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EE600">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A1E4C">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F5"/>
    <w:rsid w:val="00076368"/>
    <w:rsid w:val="00261ADE"/>
    <w:rsid w:val="00332DF5"/>
    <w:rsid w:val="00401FCD"/>
    <w:rsid w:val="006B0D52"/>
    <w:rsid w:val="007152F5"/>
    <w:rsid w:val="00725CA1"/>
    <w:rsid w:val="007C01C1"/>
    <w:rsid w:val="00895E5C"/>
    <w:rsid w:val="009607C1"/>
    <w:rsid w:val="00A0112B"/>
    <w:rsid w:val="00B249DF"/>
    <w:rsid w:val="00BD33D9"/>
    <w:rsid w:val="00D82B5A"/>
    <w:rsid w:val="00E81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E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2B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E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2B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Sims</cp:lastModifiedBy>
  <cp:revision>2</cp:revision>
  <dcterms:created xsi:type="dcterms:W3CDTF">2018-03-15T08:01:00Z</dcterms:created>
  <dcterms:modified xsi:type="dcterms:W3CDTF">2018-03-15T08:01:00Z</dcterms:modified>
</cp:coreProperties>
</file>